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bookmarkStart w:id="0" w:name="_GoBack"/>
      <w:bookmarkEnd w:id="0"/>
      <w:r>
        <w:rPr>
          <w:rFonts w:cs="Arial"/>
          <w:color w:val="44546A" w:themeColor="text2"/>
          <w:sz w:val="30"/>
        </w:rPr>
        <w:t>Bonnycastle Events May 2017</w:t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Ind w:w="0" w:type="dxa"/>
        <w:tblBorders>
          <w:top w:val="single" w:sz="6" w:space="0" w:color="333399"/>
          <w:left w:val="single" w:sz="6" w:space="0" w:color="333399"/>
          <w:bottom w:val="single" w:sz="8" w:space="0" w:color="E6E6E6"/>
          <w:insideH w:val="single" w:sz="8" w:space="0" w:color="E6E6E6"/>
        </w:tblBorders>
        <w:tblCellMar>
          <w:top w:w="0" w:type="dxa"/>
          <w:left w:w="5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1972"/>
        <w:gridCol w:w="1977"/>
        <w:gridCol w:w="1977"/>
        <w:gridCol w:w="1977"/>
        <w:gridCol w:w="1975"/>
        <w:gridCol w:w="1977"/>
        <w:gridCol w:w="5"/>
        <w:gridCol w:w="1963"/>
      </w:tblGrid>
      <w:tr>
        <w:trPr>
          <w:tblHeader w:val="true"/>
          <w:cantSplit w:val="true"/>
        </w:trPr>
        <w:tc>
          <w:tcPr>
            <w:tcW w:w="1972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  <w:insideH w:val="single" w:sz="8" w:space="0" w:color="E6E6E6"/>
            </w:tcBorders>
            <w:shd w:color="auto" w:fill="333399" w:val="clear"/>
            <w:tcMar>
              <w:left w:w="5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/>
                <w:color w:val="CCCCCC"/>
                <w:sz w:val="14"/>
                <w:u w:val="none"/>
              </w:rPr>
            </w:pPr>
            <w:r>
              <w:rPr>
                <w:rFonts w:cs="Arial"/>
                <w:color w:val="CCCCCC"/>
                <w:sz w:val="14"/>
                <w:u w:val="none"/>
              </w:rPr>
            </w:r>
          </w:p>
        </w:tc>
        <w:tc>
          <w:tcPr>
            <w:tcW w:w="9888" w:type="dxa"/>
            <w:gridSpan w:val="6"/>
            <w:tcBorders>
              <w:top w:val="single" w:sz="6" w:space="0" w:color="333399"/>
              <w:bottom w:val="single" w:sz="8" w:space="0" w:color="E6E6E6"/>
              <w:insideH w:val="single" w:sz="8" w:space="0" w:color="E6E6E6"/>
            </w:tcBorders>
            <w:shd w:color="auto" w:fill="333399" w:val="clear"/>
            <w:tcMar>
              <w:left w:w="2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Arial"/>
                <w:b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1963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  <w:right w:val="single" w:sz="6" w:space="0" w:color="333399"/>
              <w:insideH w:val="single" w:sz="8" w:space="0" w:color="E6E6E6"/>
              <w:insideV w:val="single" w:sz="6" w:space="0" w:color="333399"/>
            </w:tcBorders>
            <w:shd w:color="auto" w:fill="333399" w:val="clear"/>
            <w:tcMar>
              <w:left w:w="12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/>
                <w:color w:val="CCCCCC"/>
                <w:sz w:val="14"/>
              </w:rPr>
              <w:t xml:space="preserve"> </w:t>
            </w:r>
          </w:p>
        </w:tc>
      </w:tr>
      <w:tr>
        <w:trPr>
          <w:tblHeader w:val="true"/>
          <w:cantSplit w:val="true"/>
        </w:trPr>
        <w:tc>
          <w:tcPr>
            <w:tcW w:w="1972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  <w:insideH w:val="single" w:sz="8" w:space="0" w:color="333399"/>
              <w:insideV w:val="single" w:sz="8" w:space="0" w:color="E6E6E6"/>
            </w:tcBorders>
            <w:shd w:color="auto" w:fill="333399" w:val="clear"/>
            <w:tcMar>
              <w:left w:w="5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/>
                <w:b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1977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  <w:insideH w:val="single" w:sz="8" w:space="0" w:color="333399"/>
              <w:insideV w:val="single" w:sz="8" w:space="0" w:color="E6E6E6"/>
            </w:tcBorders>
            <w:shd w:color="auto" w:fill="333399" w:val="clear"/>
            <w:tcMar>
              <w:left w:w="-1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/>
                <w:b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1977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  <w:insideH w:val="single" w:sz="8" w:space="0" w:color="333399"/>
              <w:insideV w:val="single" w:sz="8" w:space="0" w:color="E6E6E6"/>
            </w:tcBorders>
            <w:shd w:color="auto" w:fill="333399" w:val="clear"/>
            <w:tcMar>
              <w:left w:w="-1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/>
                <w:b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1977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  <w:insideH w:val="single" w:sz="8" w:space="0" w:color="333399"/>
              <w:insideV w:val="single" w:sz="8" w:space="0" w:color="E6E6E6"/>
            </w:tcBorders>
            <w:shd w:color="auto" w:fill="333399" w:val="clear"/>
            <w:tcMar>
              <w:left w:w="-1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/>
                <w:b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197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  <w:insideH w:val="single" w:sz="8" w:space="0" w:color="333399"/>
              <w:insideV w:val="single" w:sz="8" w:space="0" w:color="E6E6E6"/>
            </w:tcBorders>
            <w:shd w:color="auto" w:fill="333399" w:val="clear"/>
            <w:tcMar>
              <w:left w:w="-1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/>
                <w:b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1977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  <w:insideH w:val="single" w:sz="8" w:space="0" w:color="333399"/>
              <w:insideV w:val="single" w:sz="8" w:space="0" w:color="E6E6E6"/>
            </w:tcBorders>
            <w:shd w:color="auto" w:fill="333399" w:val="clear"/>
            <w:tcMar>
              <w:left w:w="-1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/>
                <w:b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1968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  <w:insideH w:val="single" w:sz="8" w:space="0" w:color="333399"/>
              <w:insideV w:val="single" w:sz="6" w:space="0" w:color="333399"/>
            </w:tcBorders>
            <w:shd w:color="auto" w:fill="333399" w:val="clear"/>
            <w:tcMar>
              <w:left w:w="-1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/>
                <w:b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>
        <w:trPr>
          <w:trHeight w:val="1310" w:hRule="atLeast"/>
          <w:cantSplit w:val="true"/>
        </w:trPr>
        <w:tc>
          <w:tcPr>
            <w:tcW w:w="197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C0C0C0" w:val="clear"/>
            <w:tcMar>
              <w:left w:w="5" w:type="dxa"/>
            </w:tcMar>
          </w:tcPr>
          <w:p>
            <w:pPr>
              <w:pStyle w:val="CalendarText"/>
              <w:rPr>
                <w:rStyle w:val="CalendarNumbers"/>
                <w:bCs w:val="false"/>
                <w:color w:val="000000"/>
                <w:szCs w:val="20"/>
              </w:rPr>
            </w:pPr>
            <w:r>
              <w:rPr>
                <w:bCs w:val="false"/>
                <w:color w:val="000000"/>
                <w:szCs w:val="20"/>
              </w:rPr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2"/>
              </w:rPr>
            </w:pPr>
            <w:r>
              <w:rPr/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sz w:val="24"/>
              </w:rPr>
              <w:t>2</w:t>
            </w:r>
          </w:p>
          <w:p>
            <w:pPr>
              <w:pStyle w:val="CalendarText"/>
              <w:rPr/>
            </w:pPr>
            <w:r>
              <w:rPr>
                <w:rStyle w:val="WinCalendarHolidayBlue"/>
              </w:rPr>
              <w:t>6:30 Backgammon</w:t>
            </w:r>
          </w:p>
          <w:p>
            <w:pPr>
              <w:pStyle w:val="CalendarText"/>
              <w:rPr/>
            </w:pPr>
            <w:r>
              <w:rPr>
                <w:rStyle w:val="WinCalendarHolidayBlue"/>
              </w:rPr>
              <w:t>7:30 Investment Club</w:t>
            </w:r>
          </w:p>
          <w:p>
            <w:pPr>
              <w:pStyle w:val="Normal"/>
              <w:widowControl/>
              <w:spacing w:lineRule="atLeast" w:line="168" w:before="0" w:after="0"/>
              <w:ind w:left="0" w:right="0" w:hanging="0"/>
              <w:jc w:val="left"/>
              <w:rPr>
                <w:rFonts w:ascii="Helvetica Neue;Helvetica;Arial;sans-serif" w:hAnsi="Helvetica Neue;Helvetica;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D6B99"/>
                <w:spacing w:val="0"/>
                <w:sz w:val="14"/>
                <w:u w:val="none"/>
                <w:effect w:val="none"/>
              </w:rPr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D6B99"/>
                <w:spacing w:val="0"/>
                <w:sz w:val="14"/>
                <w:u w:val="none"/>
                <w:effect w:val="none"/>
              </w:rPr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Normal"/>
              <w:widowControl/>
              <w:spacing w:lineRule="atLeast" w:line="156" w:before="0" w:after="0"/>
              <w:ind w:left="0" w:right="0" w:hanging="0"/>
              <w:jc w:val="right"/>
              <w:rPr>
                <w:rStyle w:val="WinCalendarBLANKCELLSTYLE2"/>
                <w:rFonts w:ascii="Helvetica Neue;Helvetica;Arial;sans-serif" w:hAnsi="Helvetica Neue;Helvetica;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D6B99"/>
                <w:spacing w:val="0"/>
                <w:sz w:val="12"/>
                <w:u w:val="none"/>
                <w:effect w:val="none"/>
              </w:rPr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D6B99"/>
                <w:spacing w:val="0"/>
                <w:sz w:val="12"/>
                <w:u w:val="none"/>
                <w:effect w:val="none"/>
              </w:rPr>
            </w:r>
          </w:p>
        </w:tc>
        <w:tc>
          <w:tcPr>
            <w:tcW w:w="197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6:30 Thirsty Thursday</w:t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2"/>
              </w:rPr>
            </w:pPr>
            <w:r>
              <w:rPr/>
            </w:r>
          </w:p>
        </w:tc>
        <w:tc>
          <w:tcPr>
            <w:tcW w:w="1968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  <w:insideH w:val="single" w:sz="8" w:space="0" w:color="333399"/>
              <w:insideV w:val="single" w:sz="6" w:space="0" w:color="333399"/>
            </w:tcBorders>
            <w:shd w:color="auto" w:fill="FAFCE5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11:30 Derby Party</w:t>
            </w:r>
          </w:p>
        </w:tc>
      </w:tr>
      <w:tr>
        <w:trPr>
          <w:trHeight w:val="1310" w:hRule="atLeast"/>
          <w:cantSplit w:val="true"/>
        </w:trPr>
        <w:tc>
          <w:tcPr>
            <w:tcW w:w="197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FAFCE5" w:val="clear"/>
            <w:tcMar>
              <w:left w:w="5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6pm Dinner by Feed Bag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7pm Weekly Drawing</w:t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2"/>
              </w:rPr>
            </w:pPr>
            <w:r>
              <w:rPr/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2"/>
              </w:rPr>
            </w:pPr>
            <w:r>
              <w:rPr/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6:30 Wing Note! (Wings 1)</w:t>
            </w:r>
          </w:p>
        </w:tc>
        <w:tc>
          <w:tcPr>
            <w:tcW w:w="197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2"/>
              </w:rPr>
            </w:pPr>
            <w:r>
              <w:rPr/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2"/>
              </w:rPr>
            </w:pPr>
            <w:r>
              <w:rPr/>
            </w:r>
          </w:p>
        </w:tc>
        <w:tc>
          <w:tcPr>
            <w:tcW w:w="1968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  <w:insideH w:val="single" w:sz="8" w:space="0" w:color="333399"/>
              <w:insideV w:val="single" w:sz="6" w:space="0" w:color="333399"/>
            </w:tcBorders>
            <w:shd w:color="auto" w:fill="FAFCE5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8pm Karaoke!</w:t>
            </w:r>
          </w:p>
        </w:tc>
      </w:tr>
      <w:tr>
        <w:trPr>
          <w:trHeight w:val="1310" w:hRule="atLeast"/>
          <w:cantSplit w:val="true"/>
        </w:trPr>
        <w:tc>
          <w:tcPr>
            <w:tcW w:w="197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FAFCE5" w:val="clear"/>
            <w:tcMar>
              <w:left w:w="5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6pm Dinner by Feed Bag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7pm Weekly Drawing</w:t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7pm Board Meeting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7pm Book Club</w:t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6:30 Backgammon</w:t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2"/>
              </w:rPr>
            </w:pPr>
            <w:r>
              <w:rPr/>
            </w:r>
          </w:p>
        </w:tc>
        <w:tc>
          <w:tcPr>
            <w:tcW w:w="197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Charity Golf Shamble! Details at the Club!</w:t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6pm Short Order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7pm Bingo!</w:t>
            </w:r>
          </w:p>
        </w:tc>
        <w:tc>
          <w:tcPr>
            <w:tcW w:w="1968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  <w:insideH w:val="single" w:sz="8" w:space="0" w:color="333399"/>
              <w:insideV w:val="single" w:sz="6" w:space="0" w:color="333399"/>
            </w:tcBorders>
            <w:shd w:color="auto" w:fill="FAFCE5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5pm Private Party Zip Room</w:t>
            </w:r>
          </w:p>
        </w:tc>
      </w:tr>
      <w:tr>
        <w:trPr>
          <w:trHeight w:val="1310" w:hRule="atLeast"/>
          <w:cantSplit w:val="true"/>
        </w:trPr>
        <w:tc>
          <w:tcPr>
            <w:tcW w:w="197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FAFCE5" w:val="clear"/>
            <w:tcMar>
              <w:left w:w="5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6pm Chicken Dinner (Ckn 2)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7pm Weekly Drawing</w:t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2"/>
              </w:rPr>
            </w:pPr>
            <w:r>
              <w:rPr/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2"/>
              </w:rPr>
            </w:pPr>
            <w:r>
              <w:rPr/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7pm Bourbon Tasting</w:t>
            </w:r>
          </w:p>
        </w:tc>
        <w:tc>
          <w:tcPr>
            <w:tcW w:w="197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2"/>
              </w:rPr>
            </w:pPr>
            <w:r>
              <w:rPr/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  <w:insideH w:val="single" w:sz="8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6pm Private Party Main Room</w:t>
            </w:r>
          </w:p>
        </w:tc>
        <w:tc>
          <w:tcPr>
            <w:tcW w:w="1968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  <w:insideH w:val="single" w:sz="8" w:space="0" w:color="333399"/>
              <w:insideV w:val="single" w:sz="6" w:space="0" w:color="333399"/>
            </w:tcBorders>
            <w:shd w:color="auto" w:fill="FAFCE5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8pm Movie Nite!</w:t>
            </w:r>
          </w:p>
        </w:tc>
      </w:tr>
      <w:tr>
        <w:trPr>
          <w:trHeight w:val="1310" w:hRule="atLeast"/>
          <w:cantSplit w:val="true"/>
        </w:trPr>
        <w:tc>
          <w:tcPr>
            <w:tcW w:w="1972" w:type="dxa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  <w:insideH w:val="single" w:sz="6" w:space="0" w:color="333399"/>
              <w:insideV w:val="single" w:sz="8" w:space="0" w:color="333399"/>
            </w:tcBorders>
            <w:shd w:color="auto" w:fill="FAFCE5" w:val="clear"/>
            <w:tcMar>
              <w:left w:w="5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NO DINNER (Memorial Day Wknd)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7pm Weekly Drawing</w:t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  <w:insideH w:val="single" w:sz="6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</w:rPr>
              <w:t>Memorial Day</w:t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  <w:insideH w:val="single" w:sz="6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2"/>
              </w:rPr>
            </w:pPr>
            <w:r>
              <w:rPr/>
            </w:r>
          </w:p>
        </w:tc>
        <w:tc>
          <w:tcPr>
            <w:tcW w:w="1977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  <w:insideH w:val="single" w:sz="6" w:space="0" w:color="333399"/>
              <w:insideV w:val="single" w:sz="8" w:space="0" w:color="333399"/>
            </w:tcBorders>
            <w:shd w:color="auto" w:fill="auto" w:val="clear"/>
            <w:tcMar>
              <w:left w:w="-1" w:type="dxa"/>
            </w:tcMar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2"/>
              </w:rPr>
            </w:pPr>
            <w:r>
              <w:rPr/>
            </w:r>
          </w:p>
        </w:tc>
        <w:tc>
          <w:tcPr>
            <w:tcW w:w="5920" w:type="dxa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  <w:insideH w:val="single" w:sz="6" w:space="0" w:color="333399"/>
              <w:insideV w:val="single" w:sz="6" w:space="0" w:color="333399"/>
            </w:tcBorders>
            <w:shd w:color="auto" w:fill="C0C0C0" w:val="clear"/>
            <w:tcMar>
              <w:left w:w="-1" w:type="dxa"/>
            </w:tcMar>
          </w:tcPr>
          <w:p>
            <w:pPr>
              <w:pStyle w:val="CalendarText"/>
              <w:rPr/>
            </w:pPr>
            <w:r>
              <w:rPr>
                <w:rStyle w:val="CalendarNumbers"/>
                <w:bCs w:val="false"/>
                <w:color w:val="000000"/>
                <w:szCs w:val="20"/>
              </w:rPr>
              <w:t>Notes:</w:t>
            </w:r>
          </w:p>
          <w:p>
            <w:pPr>
              <w:pStyle w:val="CalendarText"/>
              <w:rPr>
                <w:rStyle w:val="CalendarNumbers"/>
                <w:bCs w:val="false"/>
                <w:color w:val="000000"/>
                <w:szCs w:val="20"/>
              </w:rPr>
            </w:pPr>
            <w:r>
              <w:rPr>
                <w:bCs w:val="false"/>
                <w:color w:val="000000"/>
                <w:szCs w:val="20"/>
              </w:rPr>
            </w:r>
          </w:p>
        </w:tc>
      </w:tr>
    </w:tbl>
    <w:p>
      <w:pPr>
        <w:pStyle w:val="Normal"/>
        <w:spacing w:before="0" w:after="0"/>
        <w:jc w:val="right"/>
        <w:rPr>
          <w:rFonts w:cs="Arial"/>
          <w:color w:val="244061"/>
          <w:sz w:val="20"/>
          <w:szCs w:val="20"/>
        </w:rPr>
      </w:pPr>
      <w:r>
        <w:rPr/>
      </w:r>
    </w:p>
    <w:sectPr>
      <w:type w:val="nextPage"/>
      <w:pgSz w:orient="landscape" w:w="15840" w:h="12240"/>
      <w:pgMar w:left="1008" w:right="1008" w:header="0" w:top="1008" w:footer="0" w:bottom="10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6506"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710a1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z w:val="32"/>
      <w:szCs w:val="32"/>
    </w:rPr>
  </w:style>
  <w:style w:type="character" w:styleId="CalendarNumbers" w:customStyle="1">
    <w:name w:val="CalendarNumbers"/>
    <w:basedOn w:val="DefaultParagraphFont"/>
    <w:qFormat/>
    <w:rsid w:val="004505c5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qFormat/>
    <w:rsid w:val="004505c5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qFormat/>
    <w:rsid w:val="004505c5"/>
    <w:rPr>
      <w:rFonts w:ascii="Arial Narrow" w:hAnsi="Arial Narrow"/>
      <w:b w:val="false"/>
      <w:color w:val="990033"/>
      <w:sz w:val="18"/>
    </w:rPr>
  </w:style>
  <w:style w:type="character" w:styleId="WinCalendarHolidayBlue" w:customStyle="1">
    <w:name w:val="WinCalendar_HolidayBlue"/>
    <w:basedOn w:val="DefaultParagraphFont"/>
    <w:qFormat/>
    <w:rsid w:val="004505c5"/>
    <w:rPr>
      <w:rFonts w:ascii="Arial Narrow" w:hAnsi="Arial Narrow"/>
      <w:b w:val="false"/>
      <w:color w:val="333399"/>
      <w:sz w:val="18"/>
    </w:rPr>
  </w:style>
  <w:style w:type="character" w:styleId="WinCalendarBLANKCELLSTYLE2" w:customStyle="1">
    <w:name w:val="WinCalendar_BLANKCELL_STYLE2"/>
    <w:basedOn w:val="DefaultParagraphFont"/>
    <w:qFormat/>
    <w:rsid w:val="004505c5"/>
    <w:rPr>
      <w:rFonts w:ascii="Arial Narrow" w:hAnsi="Arial Narrow"/>
      <w:b w:val="false"/>
      <w:color w:val="000000"/>
      <w:sz w:val="16"/>
    </w:rPr>
  </w:style>
  <w:style w:type="character" w:styleId="InternetLink">
    <w:name w:val="Internet Link"/>
    <w:basedOn w:val="DefaultParagraphFont"/>
    <w:unhideWhenUsed/>
    <w:rsid w:val="004505c5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lendarText" w:customStyle="1">
    <w:name w:val="CalendarText"/>
    <w:basedOn w:val="Normal"/>
    <w:qFormat/>
    <w:rsid w:val="004505c5"/>
    <w:pPr>
      <w:spacing w:lineRule="auto" w:line="240" w:before="0" w:after="0"/>
    </w:pPr>
    <w:rPr>
      <w:rFonts w:eastAsia="Times New Roman" w:cs="Arial"/>
      <w:color w:val="000000"/>
      <w:sz w:val="20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LibreOffice/5.1.1.3$Windows_x86 LibreOffice_project/89f508ef3ecebd2cfb8e1def0f0ba9a803b88a6d</Application>
  <Pages>1</Pages>
  <Words>133</Words>
  <Characters>539</Characters>
  <CharactersWithSpaces>639</CharactersWithSpaces>
  <Paragraphs>67</Paragraphs>
  <Company>WinCalendar.com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2016-12-26T03:18:00Z</dcterms:created>
  <dc:creator>Sapro Systems</dc:creator>
  <dc:description/>
  <cp:keywords>Word Calendar Template Calendar May 2017 Calendar Printable Calendar Landscape Calendar Template Blank</cp:keywords>
  <dc:language>en-US</dc:language>
  <cp:lastModifiedBy/>
  <dcterms:modified xsi:type="dcterms:W3CDTF">2017-04-19T17:03:44Z</dcterms:modified>
  <cp:revision>3</cp:revision>
  <dc:subject>Printable Calendar</dc:subject>
  <dc:title>May 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WinCalendar.com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Blank Calendar Template</vt:lpwstr>
  </property>
</Properties>
</file>